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2A52F" w14:textId="6790E64D" w:rsidR="00F04B0A" w:rsidRPr="009D7B6C" w:rsidRDefault="002A1499" w:rsidP="009D7B6C">
      <w:pPr>
        <w:jc w:val="center"/>
        <w:rPr>
          <w:b/>
          <w:bCs/>
          <w:sz w:val="48"/>
          <w:szCs w:val="48"/>
        </w:rPr>
      </w:pPr>
      <w:proofErr w:type="spellStart"/>
      <w:r w:rsidRPr="009D7B6C">
        <w:rPr>
          <w:b/>
          <w:bCs/>
          <w:sz w:val="48"/>
          <w:szCs w:val="48"/>
        </w:rPr>
        <w:t>ContentSearch</w:t>
      </w:r>
      <w:proofErr w:type="spellEnd"/>
    </w:p>
    <w:p w14:paraId="3CDFFF99" w14:textId="785D726F" w:rsidR="002A1499" w:rsidRDefault="002A1499"/>
    <w:p w14:paraId="33FC1512" w14:textId="3B5F70C8" w:rsidR="002A1499" w:rsidRPr="009D7B6C" w:rsidRDefault="009D7B6C">
      <w:pPr>
        <w:rPr>
          <w:b/>
          <w:bCs/>
        </w:rPr>
      </w:pPr>
      <w:r w:rsidRPr="009D7B6C">
        <w:rPr>
          <w:rFonts w:hint="eastAsia"/>
          <w:b/>
          <w:bCs/>
          <w:sz w:val="24"/>
          <w:szCs w:val="28"/>
        </w:rPr>
        <w:t>■</w:t>
      </w:r>
      <w:r w:rsidRPr="009D7B6C">
        <w:rPr>
          <w:rFonts w:hint="eastAsia"/>
          <w:b/>
          <w:bCs/>
          <w:sz w:val="24"/>
          <w:szCs w:val="28"/>
        </w:rPr>
        <w:t xml:space="preserve"> </w:t>
      </w:r>
      <w:r w:rsidR="002A1499" w:rsidRPr="009D7B6C">
        <w:rPr>
          <w:rFonts w:hint="eastAsia"/>
          <w:b/>
          <w:bCs/>
          <w:sz w:val="24"/>
          <w:szCs w:val="28"/>
        </w:rPr>
        <w:t>메인 화면 설명</w:t>
      </w:r>
    </w:p>
    <w:p w14:paraId="4C5E05EB" w14:textId="4E15EF19" w:rsidR="002A1499" w:rsidRDefault="002A1499"/>
    <w:p w14:paraId="3A826D0C" w14:textId="6CD64316" w:rsidR="002A1499" w:rsidRDefault="002A1499">
      <w:r>
        <w:rPr>
          <w:rFonts w:hint="eastAsia"/>
          <w:noProof/>
        </w:rPr>
        <w:drawing>
          <wp:inline distT="0" distB="0" distL="0" distR="0" wp14:anchorId="1C2DA568" wp14:editId="66D36D57">
            <wp:extent cx="5553075" cy="5048250"/>
            <wp:effectExtent l="0" t="0" r="952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504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D8A5E4" w14:textId="7C610240" w:rsidR="00A5519E" w:rsidRDefault="00A5519E"/>
    <w:p w14:paraId="30A05D24" w14:textId="075516D1" w:rsidR="00A5519E" w:rsidRDefault="00A5519E" w:rsidP="00A5519E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대상드라이브 또는 </w:t>
      </w:r>
      <w:proofErr w:type="gramStart"/>
      <w:r>
        <w:rPr>
          <w:rFonts w:hint="eastAsia"/>
        </w:rPr>
        <w:t xml:space="preserve">폴더 </w:t>
      </w:r>
      <w:r>
        <w:t>:</w:t>
      </w:r>
      <w:proofErr w:type="gramEnd"/>
      <w:r>
        <w:t xml:space="preserve"> </w:t>
      </w:r>
      <w:r>
        <w:rPr>
          <w:rFonts w:hint="eastAsia"/>
        </w:rPr>
        <w:t>검색하려는 폴더 또는 드라이브를 입력합니다.</w:t>
      </w:r>
    </w:p>
    <w:p w14:paraId="6658FD68" w14:textId="1CFF638B" w:rsidR="00A5519E" w:rsidRDefault="00A5519E" w:rsidP="00A5519E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검색 모듈 폴더(</w:t>
      </w:r>
      <w:r>
        <w:t>bin</w:t>
      </w:r>
      <w:proofErr w:type="gramStart"/>
      <w:r>
        <w:t>) :</w:t>
      </w:r>
      <w:proofErr w:type="gramEnd"/>
      <w:r>
        <w:t xml:space="preserve"> </w:t>
      </w:r>
      <w:r>
        <w:rPr>
          <w:rFonts w:hint="eastAsia"/>
        </w:rPr>
        <w:t>검색 모듈을 지정합니다.</w:t>
      </w:r>
      <w:r>
        <w:t xml:space="preserve"> </w:t>
      </w:r>
      <w:r>
        <w:rPr>
          <w:rFonts w:hint="eastAsia"/>
        </w:rPr>
        <w:t>함께 배포하기 때문에 별도로 설정을 하지 않아도 됩니다.</w:t>
      </w:r>
    </w:p>
    <w:p w14:paraId="0C9A8E7C" w14:textId="38B1D833" w:rsidR="00A5519E" w:rsidRDefault="00A5519E" w:rsidP="00A5519E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스캔/검색 </w:t>
      </w:r>
      <w:proofErr w:type="gramStart"/>
      <w:r>
        <w:rPr>
          <w:rFonts w:hint="eastAsia"/>
        </w:rPr>
        <w:t xml:space="preserve">방식 </w:t>
      </w:r>
      <w:r>
        <w:t>:</w:t>
      </w:r>
      <w:proofErr w:type="gramEnd"/>
      <w:r>
        <w:t xml:space="preserve"> </w:t>
      </w:r>
      <w:r>
        <w:rPr>
          <w:rFonts w:hint="eastAsia"/>
        </w:rPr>
        <w:t>스캔/검색 시 속도를 비교하기 위해 두가지 방식을 준비했습니다.</w:t>
      </w:r>
      <w:r>
        <w:t xml:space="preserve"> </w:t>
      </w:r>
      <w:r>
        <w:rPr>
          <w:rFonts w:hint="eastAsia"/>
        </w:rPr>
        <w:t xml:space="preserve">테스트 결과 </w:t>
      </w:r>
      <w:r>
        <w:t>“</w:t>
      </w:r>
      <w:r>
        <w:rPr>
          <w:rFonts w:hint="eastAsia"/>
        </w:rPr>
        <w:t>파일 스캔을 마치고 검색을 진행합니다.</w:t>
      </w:r>
      <w:r>
        <w:t>”</w:t>
      </w:r>
      <w:r>
        <w:rPr>
          <w:rFonts w:hint="eastAsia"/>
        </w:rPr>
        <w:t xml:space="preserve">가 빨라서 기본으로 두고 사용하시면 </w:t>
      </w:r>
      <w:r>
        <w:rPr>
          <w:rFonts w:hint="eastAsia"/>
        </w:rPr>
        <w:lastRenderedPageBreak/>
        <w:t>됩니다.</w:t>
      </w:r>
    </w:p>
    <w:p w14:paraId="19BFDEB1" w14:textId="4B757FAF" w:rsidR="00A5519E" w:rsidRDefault="00A5519E" w:rsidP="00A5519E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작업 스레드 우선 </w:t>
      </w:r>
      <w:proofErr w:type="gramStart"/>
      <w:r>
        <w:rPr>
          <w:rFonts w:hint="eastAsia"/>
        </w:rPr>
        <w:t xml:space="preserve">순위 </w:t>
      </w:r>
      <w:r>
        <w:t>:</w:t>
      </w:r>
      <w:proofErr w:type="gramEnd"/>
      <w:r>
        <w:t xml:space="preserve"> </w:t>
      </w:r>
      <w:r>
        <w:rPr>
          <w:rFonts w:hint="eastAsia"/>
        </w:rPr>
        <w:t>작업 우선 수위를 설정할 수 있습니다.</w:t>
      </w:r>
    </w:p>
    <w:p w14:paraId="75B02FAB" w14:textId="1B6DDB66" w:rsidR="00A5519E" w:rsidRDefault="00A5519E" w:rsidP="00A5519E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내용검색 파일 </w:t>
      </w:r>
      <w:proofErr w:type="gramStart"/>
      <w:r>
        <w:rPr>
          <w:rFonts w:hint="eastAsia"/>
        </w:rPr>
        <w:t xml:space="preserve">확장자 </w:t>
      </w:r>
      <w:r>
        <w:t>:</w:t>
      </w:r>
      <w:proofErr w:type="gramEnd"/>
      <w:r>
        <w:t xml:space="preserve"> </w:t>
      </w:r>
      <w:r>
        <w:rPr>
          <w:rFonts w:hint="eastAsia"/>
        </w:rPr>
        <w:t>스캔 시 여기에 지정된 확장자의 파일만 수집하게 됩니다.</w:t>
      </w:r>
      <w:r>
        <w:t xml:space="preserve"> </w:t>
      </w:r>
      <w:r>
        <w:rPr>
          <w:rFonts w:hint="eastAsia"/>
        </w:rPr>
        <w:t>불필요하다고 생각되는 확장자를 제거하셔도 됩니다.</w:t>
      </w:r>
    </w:p>
    <w:p w14:paraId="60868BD4" w14:textId="6A9B2D17" w:rsidR="00A5519E" w:rsidRDefault="00A5519E" w:rsidP="00A5519E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검색어 </w:t>
      </w:r>
      <w:r>
        <w:t>(</w:t>
      </w:r>
      <w:proofErr w:type="spellStart"/>
      <w:r>
        <w:t>RegEx</w:t>
      </w:r>
      <w:proofErr w:type="spellEnd"/>
      <w:proofErr w:type="gramStart"/>
      <w:r>
        <w:t>) :</w:t>
      </w:r>
      <w:proofErr w:type="gramEnd"/>
      <w:r>
        <w:t xml:space="preserve"> </w:t>
      </w:r>
      <w:r>
        <w:rPr>
          <w:rFonts w:hint="eastAsia"/>
        </w:rPr>
        <w:t>검색어를 직접 입력할 수 있습니다.</w:t>
      </w:r>
      <w:r>
        <w:t xml:space="preserve"> </w:t>
      </w:r>
      <w:proofErr w:type="spellStart"/>
      <w:r>
        <w:t>RegEx</w:t>
      </w:r>
      <w:proofErr w:type="spellEnd"/>
      <w:r>
        <w:t xml:space="preserve"> </w:t>
      </w:r>
      <w:r>
        <w:rPr>
          <w:rFonts w:hint="eastAsia"/>
        </w:rPr>
        <w:t>문법을 사용할 수 있으며,</w:t>
      </w:r>
      <w:r>
        <w:t xml:space="preserve"> </w:t>
      </w:r>
      <w:r>
        <w:rPr>
          <w:rFonts w:hint="eastAsia"/>
        </w:rPr>
        <w:t xml:space="preserve">여러 키워드를 입력 시 </w:t>
      </w:r>
      <w:r>
        <w:t xml:space="preserve">| </w:t>
      </w:r>
      <w:proofErr w:type="spellStart"/>
      <w:r>
        <w:rPr>
          <w:rFonts w:hint="eastAsia"/>
        </w:rPr>
        <w:t>를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붙혀서</w:t>
      </w:r>
      <w:proofErr w:type="spellEnd"/>
      <w:r>
        <w:rPr>
          <w:rFonts w:hint="eastAsia"/>
        </w:rPr>
        <w:t xml:space="preserve"> 사용하면 됩니다.</w:t>
      </w:r>
    </w:p>
    <w:p w14:paraId="5E1DAD83" w14:textId="38A67FD1" w:rsidR="00A5519E" w:rsidRDefault="00A5519E" w:rsidP="00A5519E">
      <w:pPr>
        <w:pStyle w:val="a3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 xml:space="preserve">검색 </w:t>
      </w:r>
      <w:proofErr w:type="gramStart"/>
      <w:r>
        <w:rPr>
          <w:rFonts w:hint="eastAsia"/>
        </w:rPr>
        <w:t xml:space="preserve">패턴 </w:t>
      </w:r>
      <w:r>
        <w:t>:</w:t>
      </w:r>
      <w:proofErr w:type="gramEnd"/>
      <w:r>
        <w:t xml:space="preserve"> </w:t>
      </w:r>
      <w:r>
        <w:rPr>
          <w:rFonts w:hint="eastAsia"/>
        </w:rPr>
        <w:t>검색 하려는 검색 패턴을 추가</w:t>
      </w:r>
      <w:r>
        <w:t xml:space="preserve"> </w:t>
      </w:r>
      <w:r>
        <w:rPr>
          <w:rFonts w:hint="eastAsia"/>
        </w:rPr>
        <w:t>후 체크해서 지정할 수 있습니다.</w:t>
      </w:r>
    </w:p>
    <w:p w14:paraId="0548F2E5" w14:textId="668238CF" w:rsidR="002A1499" w:rsidRDefault="002A1499"/>
    <w:p w14:paraId="2CCA4CC5" w14:textId="67EFE6CC" w:rsidR="00A5519E" w:rsidRDefault="00A5519E"/>
    <w:p w14:paraId="79761A04" w14:textId="7F1F4265" w:rsidR="00A5519E" w:rsidRPr="009D7B6C" w:rsidRDefault="00A5519E" w:rsidP="009D7B6C">
      <w:pPr>
        <w:pStyle w:val="a3"/>
        <w:numPr>
          <w:ilvl w:val="0"/>
          <w:numId w:val="6"/>
        </w:numPr>
        <w:ind w:leftChars="0"/>
        <w:rPr>
          <w:b/>
          <w:bCs/>
        </w:rPr>
      </w:pPr>
      <w:r w:rsidRPr="009D7B6C">
        <w:rPr>
          <w:rFonts w:hint="eastAsia"/>
          <w:b/>
          <w:bCs/>
          <w:sz w:val="24"/>
          <w:szCs w:val="28"/>
        </w:rPr>
        <w:t xml:space="preserve">검색 패턴 </w:t>
      </w:r>
      <w:proofErr w:type="gramStart"/>
      <w:r w:rsidRPr="009D7B6C">
        <w:rPr>
          <w:rFonts w:hint="eastAsia"/>
          <w:b/>
          <w:bCs/>
          <w:sz w:val="24"/>
          <w:szCs w:val="28"/>
        </w:rPr>
        <w:t xml:space="preserve">지정 </w:t>
      </w:r>
      <w:r w:rsidRPr="009D7B6C">
        <w:rPr>
          <w:b/>
          <w:bCs/>
          <w:sz w:val="24"/>
          <w:szCs w:val="28"/>
        </w:rPr>
        <w:t>/</w:t>
      </w:r>
      <w:proofErr w:type="gramEnd"/>
      <w:r w:rsidRPr="009D7B6C">
        <w:rPr>
          <w:b/>
          <w:bCs/>
          <w:sz w:val="24"/>
          <w:szCs w:val="28"/>
        </w:rPr>
        <w:t xml:space="preserve"> </w:t>
      </w:r>
      <w:r w:rsidRPr="009D7B6C">
        <w:rPr>
          <w:rFonts w:hint="eastAsia"/>
          <w:b/>
          <w:bCs/>
          <w:sz w:val="24"/>
          <w:szCs w:val="28"/>
        </w:rPr>
        <w:t>관리</w:t>
      </w:r>
    </w:p>
    <w:p w14:paraId="2A8278CB" w14:textId="6A60BF9D" w:rsidR="00A5519E" w:rsidRDefault="00A5519E"/>
    <w:p w14:paraId="1CA3C8E6" w14:textId="292DDE6F" w:rsidR="00A5519E" w:rsidRDefault="00925C3B" w:rsidP="005256E6">
      <w:pPr>
        <w:jc w:val="center"/>
      </w:pPr>
      <w:r>
        <w:rPr>
          <w:noProof/>
        </w:rPr>
        <w:drawing>
          <wp:inline distT="0" distB="0" distL="0" distR="0" wp14:anchorId="14D03FDC" wp14:editId="142E89C1">
            <wp:extent cx="2781300" cy="3743325"/>
            <wp:effectExtent l="0" t="0" r="0" b="952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374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B0B62" w14:textId="25B09E3F" w:rsidR="00925C3B" w:rsidRDefault="00925C3B"/>
    <w:p w14:paraId="03B3A318" w14:textId="5FBF6E60" w:rsidR="00925C3B" w:rsidRDefault="00925C3B" w:rsidP="00925C3B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 xml:space="preserve">검색에 사용할 패턴을 체크 후 </w:t>
      </w:r>
      <w:r>
        <w:t>“</w:t>
      </w:r>
      <w:r>
        <w:rPr>
          <w:rFonts w:hint="eastAsia"/>
        </w:rPr>
        <w:t>확인</w:t>
      </w:r>
      <w:r>
        <w:t xml:space="preserve">” </w:t>
      </w:r>
      <w:r>
        <w:rPr>
          <w:rFonts w:hint="eastAsia"/>
        </w:rPr>
        <w:t>버튼을 클릭하면 됩니다.</w:t>
      </w:r>
    </w:p>
    <w:p w14:paraId="4DFA4D9D" w14:textId="1C4E1FE6" w:rsidR="004F33B6" w:rsidRPr="005256E6" w:rsidRDefault="004F33B6" w:rsidP="00925C3B">
      <w:pPr>
        <w:pStyle w:val="a3"/>
        <w:numPr>
          <w:ilvl w:val="0"/>
          <w:numId w:val="3"/>
        </w:numPr>
        <w:ind w:leftChars="0"/>
        <w:rPr>
          <w:b/>
          <w:bCs/>
        </w:rPr>
      </w:pPr>
      <w:r w:rsidRPr="005256E6">
        <w:rPr>
          <w:rFonts w:hint="eastAsia"/>
          <w:b/>
          <w:bCs/>
        </w:rPr>
        <w:t xml:space="preserve">상위 항목을 체크 </w:t>
      </w:r>
      <w:proofErr w:type="gramStart"/>
      <w:r w:rsidRPr="005256E6">
        <w:rPr>
          <w:rFonts w:hint="eastAsia"/>
          <w:b/>
          <w:bCs/>
        </w:rPr>
        <w:t>해제 하면</w:t>
      </w:r>
      <w:proofErr w:type="gramEnd"/>
      <w:r w:rsidRPr="005256E6">
        <w:rPr>
          <w:rFonts w:hint="eastAsia"/>
          <w:b/>
          <w:bCs/>
        </w:rPr>
        <w:t xml:space="preserve"> 하위 항목은 모두 무시됩니다.</w:t>
      </w:r>
    </w:p>
    <w:p w14:paraId="06E2311B" w14:textId="43FC2FEF" w:rsidR="00925C3B" w:rsidRDefault="00925C3B" w:rsidP="00925C3B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추가/수정/</w:t>
      </w:r>
      <w:proofErr w:type="gramStart"/>
      <w:r>
        <w:rPr>
          <w:rFonts w:hint="eastAsia"/>
        </w:rPr>
        <w:t xml:space="preserve">삭제 </w:t>
      </w:r>
      <w:r>
        <w:t>:</w:t>
      </w:r>
      <w:proofErr w:type="gramEnd"/>
      <w:r>
        <w:t xml:space="preserve"> </w:t>
      </w:r>
      <w:r>
        <w:rPr>
          <w:rFonts w:hint="eastAsia"/>
        </w:rPr>
        <w:t xml:space="preserve">상단에 추가 버튼을 클릭 하거나 마우스 우측 클릭 시 팝업 메뉴에서 </w:t>
      </w:r>
      <w:r>
        <w:rPr>
          <w:rFonts w:hint="eastAsia"/>
        </w:rPr>
        <w:lastRenderedPageBreak/>
        <w:t>선택할 수 있습니다.</w:t>
      </w:r>
      <w:r>
        <w:t xml:space="preserve"> </w:t>
      </w:r>
    </w:p>
    <w:p w14:paraId="3CC7CD06" w14:textId="41BA4734" w:rsidR="00925C3B" w:rsidRDefault="00925C3B" w:rsidP="00925C3B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 xml:space="preserve">항목을 더블 클릭하면 등록된 패턴 정보를 </w:t>
      </w:r>
      <w:proofErr w:type="gramStart"/>
      <w:r>
        <w:rPr>
          <w:rFonts w:hint="eastAsia"/>
        </w:rPr>
        <w:t>확인 할</w:t>
      </w:r>
      <w:proofErr w:type="gramEnd"/>
      <w:r>
        <w:rPr>
          <w:rFonts w:hint="eastAsia"/>
        </w:rPr>
        <w:t xml:space="preserve"> 수 있습니다.</w:t>
      </w:r>
    </w:p>
    <w:p w14:paraId="224A5F8C" w14:textId="3684C025" w:rsidR="00925C3B" w:rsidRDefault="00925C3B" w:rsidP="00925C3B"/>
    <w:p w14:paraId="1DCC255C" w14:textId="647785D9" w:rsidR="00925C3B" w:rsidRPr="009D7B6C" w:rsidRDefault="00925C3B" w:rsidP="009D7B6C">
      <w:pPr>
        <w:pStyle w:val="a3"/>
        <w:numPr>
          <w:ilvl w:val="0"/>
          <w:numId w:val="6"/>
        </w:numPr>
        <w:ind w:leftChars="0"/>
        <w:rPr>
          <w:b/>
          <w:bCs/>
          <w:sz w:val="24"/>
          <w:szCs w:val="28"/>
        </w:rPr>
      </w:pPr>
      <w:r w:rsidRPr="009D7B6C">
        <w:rPr>
          <w:rFonts w:hint="eastAsia"/>
          <w:b/>
          <w:bCs/>
          <w:sz w:val="24"/>
          <w:szCs w:val="28"/>
        </w:rPr>
        <w:t>패턴/키워드 정보</w:t>
      </w:r>
    </w:p>
    <w:p w14:paraId="5A53BCC3" w14:textId="597D7156" w:rsidR="00925C3B" w:rsidRDefault="00925C3B" w:rsidP="00925C3B"/>
    <w:p w14:paraId="3C71CAAE" w14:textId="1D6B7565" w:rsidR="00925C3B" w:rsidRDefault="00925C3B" w:rsidP="00925C3B">
      <w:r>
        <w:rPr>
          <w:noProof/>
        </w:rPr>
        <w:drawing>
          <wp:inline distT="0" distB="0" distL="0" distR="0" wp14:anchorId="5257DC4A" wp14:editId="0FAADFCC">
            <wp:extent cx="2809875" cy="4619625"/>
            <wp:effectExtent l="0" t="0" r="9525" b="952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461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36A20" w14:textId="528B1D93" w:rsidR="00925C3B" w:rsidRDefault="00925C3B" w:rsidP="00925C3B"/>
    <w:p w14:paraId="6DF35DCE" w14:textId="472BD1C9" w:rsidR="00925C3B" w:rsidRDefault="00925C3B" w:rsidP="00925C3B">
      <w:pPr>
        <w:pStyle w:val="a3"/>
        <w:numPr>
          <w:ilvl w:val="0"/>
          <w:numId w:val="4"/>
        </w:numPr>
        <w:ind w:leftChars="0"/>
      </w:pPr>
      <w:r w:rsidRPr="005256E6">
        <w:rPr>
          <w:rFonts w:hint="eastAsia"/>
          <w:b/>
          <w:bCs/>
        </w:rPr>
        <w:t>이름은 다국어를 지원합니다.</w:t>
      </w:r>
      <w:r>
        <w:t xml:space="preserve"> </w:t>
      </w:r>
      <w:r>
        <w:rPr>
          <w:rFonts w:hint="eastAsia"/>
        </w:rPr>
        <w:t xml:space="preserve">해당 기능은 </w:t>
      </w:r>
      <w:r>
        <w:t>Windows</w:t>
      </w:r>
      <w:r>
        <w:rPr>
          <w:rFonts w:hint="eastAsia"/>
        </w:rPr>
        <w:t xml:space="preserve">에서 설정된 </w:t>
      </w:r>
      <w:proofErr w:type="spellStart"/>
      <w:r>
        <w:rPr>
          <w:rFonts w:hint="eastAsia"/>
        </w:rPr>
        <w:t>언어값</w:t>
      </w:r>
      <w:proofErr w:type="spellEnd"/>
      <w:r>
        <w:rPr>
          <w:rFonts w:hint="eastAsia"/>
        </w:rPr>
        <w:t>(</w:t>
      </w:r>
      <w:proofErr w:type="spellStart"/>
      <w:r>
        <w:t>LangID</w:t>
      </w:r>
      <w:proofErr w:type="spellEnd"/>
      <w:r>
        <w:t>)</w:t>
      </w:r>
      <w:r>
        <w:rPr>
          <w:rFonts w:hint="eastAsia"/>
        </w:rPr>
        <w:t>을 확인해서 자동으로 변환되게 할 예정입니다.</w:t>
      </w:r>
      <w:r>
        <w:t xml:space="preserve"> </w:t>
      </w:r>
      <w:r>
        <w:rPr>
          <w:rFonts w:hint="eastAsia"/>
        </w:rPr>
        <w:t xml:space="preserve">아래는 지원되는 언어이며 필요 시 언제든 추가로 </w:t>
      </w:r>
      <w:r w:rsidR="004F33B6">
        <w:rPr>
          <w:rFonts w:hint="eastAsia"/>
        </w:rPr>
        <w:t>더 넣을 수 있습니다.</w:t>
      </w:r>
    </w:p>
    <w:p w14:paraId="771BECD3" w14:textId="17882498" w:rsidR="004F33B6" w:rsidRDefault="004F33B6" w:rsidP="004F33B6">
      <w:pPr>
        <w:pStyle w:val="a3"/>
        <w:numPr>
          <w:ilvl w:val="1"/>
          <w:numId w:val="4"/>
        </w:numPr>
        <w:ind w:leftChars="0"/>
      </w:pPr>
      <w:r>
        <w:rPr>
          <w:rFonts w:hint="eastAsia"/>
        </w:rPr>
        <w:t xml:space="preserve">한국어 </w:t>
      </w:r>
      <w:r>
        <w:t>(</w:t>
      </w:r>
      <w:r w:rsidRPr="004F33B6">
        <w:t>0x0412</w:t>
      </w:r>
      <w:r>
        <w:rPr>
          <w:rFonts w:hint="eastAsia"/>
        </w:rPr>
        <w:t>)</w:t>
      </w:r>
    </w:p>
    <w:p w14:paraId="27EBC14C" w14:textId="05B0A712" w:rsidR="004F33B6" w:rsidRDefault="004F33B6" w:rsidP="004F33B6">
      <w:pPr>
        <w:pStyle w:val="a3"/>
        <w:numPr>
          <w:ilvl w:val="1"/>
          <w:numId w:val="4"/>
        </w:numPr>
        <w:ind w:leftChars="0"/>
      </w:pPr>
      <w:r>
        <w:rPr>
          <w:rFonts w:hint="eastAsia"/>
        </w:rPr>
        <w:t>영어 (</w:t>
      </w:r>
      <w:r w:rsidRPr="004F33B6">
        <w:t>0x0409</w:t>
      </w:r>
      <w:r>
        <w:rPr>
          <w:rFonts w:hint="eastAsia"/>
        </w:rPr>
        <w:t>)</w:t>
      </w:r>
    </w:p>
    <w:p w14:paraId="062F58A1" w14:textId="25B2A354" w:rsidR="004F33B6" w:rsidRDefault="004F33B6" w:rsidP="004F33B6">
      <w:pPr>
        <w:pStyle w:val="a3"/>
        <w:numPr>
          <w:ilvl w:val="1"/>
          <w:numId w:val="4"/>
        </w:numPr>
        <w:ind w:leftChars="0"/>
      </w:pPr>
      <w:r>
        <w:rPr>
          <w:rFonts w:hint="eastAsia"/>
        </w:rPr>
        <w:t>일본어 (</w:t>
      </w:r>
      <w:r w:rsidRPr="004F33B6">
        <w:t>0x0411</w:t>
      </w:r>
      <w:r>
        <w:rPr>
          <w:rFonts w:hint="eastAsia"/>
        </w:rPr>
        <w:t>)</w:t>
      </w:r>
    </w:p>
    <w:p w14:paraId="062D8A11" w14:textId="5C61BC2C" w:rsidR="004F33B6" w:rsidRDefault="004F33B6" w:rsidP="004F33B6">
      <w:pPr>
        <w:pStyle w:val="a3"/>
        <w:numPr>
          <w:ilvl w:val="1"/>
          <w:numId w:val="4"/>
        </w:numPr>
        <w:ind w:leftChars="0"/>
      </w:pPr>
      <w:r>
        <w:rPr>
          <w:rFonts w:hint="eastAsia"/>
        </w:rPr>
        <w:lastRenderedPageBreak/>
        <w:t>중국어(</w:t>
      </w:r>
      <w:proofErr w:type="spellStart"/>
      <w:r>
        <w:rPr>
          <w:rFonts w:hint="eastAsia"/>
        </w:rPr>
        <w:t>간체</w:t>
      </w:r>
      <w:proofErr w:type="spellEnd"/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중국,</w:t>
      </w:r>
      <w:r>
        <w:t xml:space="preserve"> </w:t>
      </w:r>
      <w:r w:rsidRPr="004F33B6">
        <w:t>0x0804</w:t>
      </w:r>
      <w:r>
        <w:rPr>
          <w:rFonts w:hint="eastAsia"/>
        </w:rPr>
        <w:t>)</w:t>
      </w:r>
    </w:p>
    <w:p w14:paraId="43071725" w14:textId="2937E0FF" w:rsidR="004F33B6" w:rsidRDefault="004F33B6" w:rsidP="004F33B6">
      <w:pPr>
        <w:pStyle w:val="a3"/>
        <w:numPr>
          <w:ilvl w:val="1"/>
          <w:numId w:val="4"/>
        </w:numPr>
        <w:ind w:leftChars="0"/>
      </w:pPr>
      <w:r>
        <w:rPr>
          <w:rFonts w:hint="eastAsia"/>
        </w:rPr>
        <w:t>중국어(</w:t>
      </w:r>
      <w:proofErr w:type="spellStart"/>
      <w:r>
        <w:rPr>
          <w:rFonts w:hint="eastAsia"/>
        </w:rPr>
        <w:t>번체</w:t>
      </w:r>
      <w:proofErr w:type="spellEnd"/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대만,</w:t>
      </w:r>
      <w:r>
        <w:t xml:space="preserve"> </w:t>
      </w:r>
      <w:r w:rsidRPr="004F33B6">
        <w:t>0x0404</w:t>
      </w:r>
      <w:r>
        <w:rPr>
          <w:rFonts w:hint="eastAsia"/>
        </w:rPr>
        <w:t>)</w:t>
      </w:r>
    </w:p>
    <w:p w14:paraId="3DFA62F9" w14:textId="7C2A8328" w:rsidR="00925C3B" w:rsidRDefault="00925C3B" w:rsidP="00925C3B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>각각의 패턴</w:t>
      </w:r>
      <w:r>
        <w:t xml:space="preserve"> </w:t>
      </w:r>
      <w:r>
        <w:rPr>
          <w:rFonts w:hint="eastAsia"/>
        </w:rPr>
        <w:t>정보에는 패턴/키워드를 여러 개 추가할 수 있습니다.</w:t>
      </w:r>
    </w:p>
    <w:p w14:paraId="05F6961D" w14:textId="03B62242" w:rsidR="004F33B6" w:rsidRDefault="004F33B6" w:rsidP="004F33B6"/>
    <w:p w14:paraId="7D4D006F" w14:textId="77777777" w:rsidR="005256E6" w:rsidRDefault="005256E6" w:rsidP="004F33B6">
      <w:pPr>
        <w:rPr>
          <w:rFonts w:hint="eastAsia"/>
        </w:rPr>
      </w:pPr>
    </w:p>
    <w:p w14:paraId="60ADDA71" w14:textId="37321791" w:rsidR="004F33B6" w:rsidRPr="005256E6" w:rsidRDefault="004F33B6" w:rsidP="005256E6">
      <w:pPr>
        <w:pStyle w:val="a3"/>
        <w:numPr>
          <w:ilvl w:val="0"/>
          <w:numId w:val="6"/>
        </w:numPr>
        <w:ind w:leftChars="0"/>
        <w:rPr>
          <w:b/>
          <w:bCs/>
          <w:sz w:val="24"/>
          <w:szCs w:val="28"/>
        </w:rPr>
      </w:pPr>
      <w:r w:rsidRPr="005256E6">
        <w:rPr>
          <w:rFonts w:hint="eastAsia"/>
          <w:b/>
          <w:bCs/>
          <w:sz w:val="24"/>
          <w:szCs w:val="28"/>
        </w:rPr>
        <w:t>검색 결과</w:t>
      </w:r>
    </w:p>
    <w:p w14:paraId="635DD9BA" w14:textId="40B1E8CE" w:rsidR="004F33B6" w:rsidRDefault="004F33B6" w:rsidP="004F33B6"/>
    <w:p w14:paraId="33BA19BC" w14:textId="6067E9FA" w:rsidR="009D7B6C" w:rsidRDefault="009D7B6C" w:rsidP="009D7B6C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 xml:space="preserve">검색을 시작 후 </w:t>
      </w:r>
      <w:r>
        <w:t>“</w:t>
      </w:r>
      <w:r>
        <w:rPr>
          <w:rFonts w:hint="eastAsia"/>
        </w:rPr>
        <w:t>검색 결과</w:t>
      </w:r>
      <w:r>
        <w:t xml:space="preserve">” </w:t>
      </w:r>
      <w:r>
        <w:rPr>
          <w:rFonts w:hint="eastAsia"/>
        </w:rPr>
        <w:t xml:space="preserve">탭을 통해 </w:t>
      </w:r>
      <w:r>
        <w:rPr>
          <w:rFonts w:hint="eastAsia"/>
        </w:rPr>
        <w:t>아래</w:t>
      </w:r>
      <w:r>
        <w:rPr>
          <w:rFonts w:hint="eastAsia"/>
        </w:rPr>
        <w:t xml:space="preserve"> 화면처럼 내용을 확인할 수 있습니다.</w:t>
      </w:r>
    </w:p>
    <w:p w14:paraId="0D880E8A" w14:textId="225A47CC" w:rsidR="009D7B6C" w:rsidRDefault="009D7B6C" w:rsidP="009D7B6C">
      <w:pPr>
        <w:ind w:left="40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7C811DB2" wp14:editId="005D2589">
            <wp:extent cx="5243369" cy="4048125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511" cy="4051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A1BAA" w14:textId="77777777" w:rsidR="009D7B6C" w:rsidRDefault="009D7B6C" w:rsidP="009D7B6C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 xml:space="preserve">빨간색 테두리 영역에서 검색 결과를 쉽게 </w:t>
      </w:r>
      <w:proofErr w:type="gramStart"/>
      <w:r>
        <w:rPr>
          <w:rFonts w:hint="eastAsia"/>
        </w:rPr>
        <w:t>확인 할</w:t>
      </w:r>
      <w:proofErr w:type="gramEnd"/>
      <w:r>
        <w:rPr>
          <w:rFonts w:hint="eastAsia"/>
        </w:rPr>
        <w:t xml:space="preserve"> 수 있습니다.</w:t>
      </w:r>
    </w:p>
    <w:p w14:paraId="3883FE7B" w14:textId="2BCEE120" w:rsidR="009D7B6C" w:rsidRDefault="009D7B6C" w:rsidP="009D7B6C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 xml:space="preserve">검색이 끝나게 되면 </w:t>
      </w:r>
      <w:r>
        <w:t>“</w:t>
      </w:r>
      <w:r>
        <w:rPr>
          <w:rFonts w:hint="eastAsia"/>
        </w:rPr>
        <w:t>검색 필터</w:t>
      </w:r>
      <w:r>
        <w:t xml:space="preserve">” </w:t>
      </w:r>
      <w:r>
        <w:rPr>
          <w:rFonts w:hint="eastAsia"/>
        </w:rPr>
        <w:t>기능을 사용할 수 있습니다.</w:t>
      </w:r>
    </w:p>
    <w:p w14:paraId="3A9F488A" w14:textId="5AE736B6" w:rsidR="009D7B6C" w:rsidRDefault="009D7B6C" w:rsidP="009D7B6C">
      <w:pPr>
        <w:ind w:left="400"/>
      </w:pPr>
      <w:r>
        <w:rPr>
          <w:noProof/>
        </w:rPr>
        <w:lastRenderedPageBreak/>
        <w:drawing>
          <wp:inline distT="0" distB="0" distL="0" distR="0" wp14:anchorId="7AF91E2D" wp14:editId="4207A6CC">
            <wp:extent cx="5269928" cy="4067175"/>
            <wp:effectExtent l="0" t="0" r="6985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120" cy="4068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AC1B3" w14:textId="2C410386" w:rsidR="009D7B6C" w:rsidRDefault="009D7B6C" w:rsidP="009D7B6C">
      <w:pPr>
        <w:ind w:left="400"/>
        <w:rPr>
          <w:rFonts w:hint="eastAsia"/>
        </w:rPr>
      </w:pPr>
      <w:r>
        <w:rPr>
          <w:noProof/>
        </w:rPr>
        <w:drawing>
          <wp:inline distT="0" distB="0" distL="0" distR="0" wp14:anchorId="5531072B" wp14:editId="54ECCE24">
            <wp:extent cx="5248275" cy="4050463"/>
            <wp:effectExtent l="0" t="0" r="0" b="762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4235" cy="4055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024C42" w14:textId="00E9172C" w:rsidR="009D7B6C" w:rsidRDefault="009D7B6C" w:rsidP="009D7B6C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 xml:space="preserve">검색이 끝난 후 우측 검색 정보를 클릭하면 자동을 필터가 적용되어 해당 정보를 쉽게 </w:t>
      </w:r>
      <w:r>
        <w:rPr>
          <w:rFonts w:hint="eastAsia"/>
        </w:rPr>
        <w:lastRenderedPageBreak/>
        <w:t>확인 가능합니다.</w:t>
      </w:r>
    </w:p>
    <w:p w14:paraId="092AAC75" w14:textId="65832D9F" w:rsidR="009D7B6C" w:rsidRDefault="009D7B6C" w:rsidP="009D7B6C">
      <w:pPr>
        <w:ind w:left="400"/>
        <w:rPr>
          <w:rFonts w:hint="eastAsia"/>
        </w:rPr>
      </w:pPr>
      <w:r>
        <w:rPr>
          <w:noProof/>
        </w:rPr>
        <w:drawing>
          <wp:inline distT="0" distB="0" distL="0" distR="0" wp14:anchorId="747A2219" wp14:editId="0C7B0428">
            <wp:extent cx="5257800" cy="4057815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3564" cy="4062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D0374" w14:textId="77777777" w:rsidR="009D7B6C" w:rsidRPr="009D7B6C" w:rsidRDefault="009D7B6C" w:rsidP="004F33B6">
      <w:pPr>
        <w:rPr>
          <w:rFonts w:hint="eastAsia"/>
        </w:rPr>
      </w:pPr>
    </w:p>
    <w:p w14:paraId="4EE4F5AE" w14:textId="77777777" w:rsidR="009D7B6C" w:rsidRDefault="009D7B6C" w:rsidP="004F33B6">
      <w:pPr>
        <w:rPr>
          <w:rFonts w:hint="eastAsia"/>
        </w:rPr>
      </w:pPr>
    </w:p>
    <w:p w14:paraId="1FF6FEDB" w14:textId="74EDC33D" w:rsidR="004F33B6" w:rsidRDefault="004F33B6" w:rsidP="004F33B6"/>
    <w:p w14:paraId="332E3AE5" w14:textId="0F9640DB" w:rsidR="009D7B6C" w:rsidRDefault="009D7B6C" w:rsidP="004F33B6"/>
    <w:p w14:paraId="1242C6FC" w14:textId="0E4FF0A0" w:rsidR="009D7B6C" w:rsidRDefault="009D7B6C" w:rsidP="004F33B6"/>
    <w:p w14:paraId="24794A9E" w14:textId="623308D8" w:rsidR="009D7B6C" w:rsidRDefault="009D7B6C" w:rsidP="004F33B6">
      <w:pPr>
        <w:rPr>
          <w:rFonts w:hint="eastAsia"/>
        </w:rPr>
      </w:pPr>
    </w:p>
    <w:p w14:paraId="32AE9B40" w14:textId="358315D3" w:rsidR="004F33B6" w:rsidRDefault="004F33B6" w:rsidP="004F33B6">
      <w:pPr>
        <w:rPr>
          <w:rFonts w:hint="eastAsia"/>
        </w:rPr>
      </w:pPr>
    </w:p>
    <w:sectPr w:rsidR="004F33B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C3FD4"/>
    <w:multiLevelType w:val="hybridMultilevel"/>
    <w:tmpl w:val="218431DE"/>
    <w:lvl w:ilvl="0" w:tplc="1298A896">
      <w:start w:val="1"/>
      <w:numFmt w:val="bullet"/>
      <w:lvlText w:val="■"/>
      <w:lvlJc w:val="left"/>
      <w:pPr>
        <w:ind w:left="3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" w15:restartNumberingAfterBreak="0">
    <w:nsid w:val="2462785F"/>
    <w:multiLevelType w:val="hybridMultilevel"/>
    <w:tmpl w:val="A26C91CE"/>
    <w:lvl w:ilvl="0" w:tplc="BE72C888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5287B2F"/>
    <w:multiLevelType w:val="hybridMultilevel"/>
    <w:tmpl w:val="61A0B3A2"/>
    <w:lvl w:ilvl="0" w:tplc="ECAE8EF2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56DB4897"/>
    <w:multiLevelType w:val="hybridMultilevel"/>
    <w:tmpl w:val="01DEDA40"/>
    <w:lvl w:ilvl="0" w:tplc="6F9660A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61607A83"/>
    <w:multiLevelType w:val="hybridMultilevel"/>
    <w:tmpl w:val="69622A98"/>
    <w:lvl w:ilvl="0" w:tplc="B606731C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33073D7"/>
    <w:multiLevelType w:val="hybridMultilevel"/>
    <w:tmpl w:val="97D8C672"/>
    <w:lvl w:ilvl="0" w:tplc="16A4E07C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7996493">
    <w:abstractNumId w:val="3"/>
  </w:num>
  <w:num w:numId="2" w16cid:durableId="489054914">
    <w:abstractNumId w:val="2"/>
  </w:num>
  <w:num w:numId="3" w16cid:durableId="1386490314">
    <w:abstractNumId w:val="1"/>
  </w:num>
  <w:num w:numId="4" w16cid:durableId="518739566">
    <w:abstractNumId w:val="5"/>
  </w:num>
  <w:num w:numId="5" w16cid:durableId="298389546">
    <w:abstractNumId w:val="4"/>
  </w:num>
  <w:num w:numId="6" w16cid:durableId="3344540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156"/>
    <w:rsid w:val="002A1499"/>
    <w:rsid w:val="004F33B6"/>
    <w:rsid w:val="005256E6"/>
    <w:rsid w:val="00925C3B"/>
    <w:rsid w:val="009A1156"/>
    <w:rsid w:val="009D7B6C"/>
    <w:rsid w:val="00A5519E"/>
    <w:rsid w:val="00F0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31916"/>
  <w15:chartTrackingRefBased/>
  <w15:docId w15:val="{04D8BECD-7769-45E5-B333-F81C770B1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519E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tocsg</dc:creator>
  <cp:keywords/>
  <dc:description/>
  <cp:lastModifiedBy>tocsg</cp:lastModifiedBy>
  <cp:revision>3</cp:revision>
  <dcterms:created xsi:type="dcterms:W3CDTF">2022-07-13T05:10:00Z</dcterms:created>
  <dcterms:modified xsi:type="dcterms:W3CDTF">2022-07-13T05:36:00Z</dcterms:modified>
</cp:coreProperties>
</file>